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2B" w:rsidRDefault="002D0B2B" w:rsidP="0005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Pr="00AA780A" w:rsidRDefault="00AA780A" w:rsidP="00AA7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М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е </w:t>
      </w:r>
      <w:proofErr w:type="gramStart"/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бюджетно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е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е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е</w:t>
      </w:r>
    </w:p>
    <w:p w:rsidR="00AA780A" w:rsidRPr="00E84127" w:rsidRDefault="00AA780A" w:rsidP="00AA7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«Детский сад № 7 </w:t>
      </w:r>
      <w:proofErr w:type="gramStart"/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« Мишутка</w:t>
      </w:r>
      <w:proofErr w:type="gramEnd"/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комбинированного вида</w:t>
      </w:r>
    </w:p>
    <w:p w:rsidR="002D0B2B" w:rsidRDefault="002D0B2B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tbl>
      <w:tblPr>
        <w:tblStyle w:val="a7"/>
        <w:tblpPr w:leftFromText="180" w:rightFromText="180" w:vertAnchor="page" w:horzAnchor="margin" w:tblpXSpec="center" w:tblpY="353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3"/>
        <w:gridCol w:w="519"/>
        <w:gridCol w:w="5090"/>
      </w:tblGrid>
      <w:tr w:rsidR="00AA780A" w:rsidRPr="00A360EB" w:rsidTr="00AA780A">
        <w:tc>
          <w:tcPr>
            <w:tcW w:w="4669" w:type="dxa"/>
          </w:tcPr>
          <w:p w:rsidR="00CC6207" w:rsidRDefault="00CC6207" w:rsidP="00AA780A">
            <w:pPr>
              <w:rPr>
                <w:rFonts w:ascii="inherit" w:hAnsi="inherit" w:cs="Arial"/>
                <w:color w:val="222222"/>
                <w:sz w:val="22"/>
                <w:szCs w:val="22"/>
              </w:rPr>
            </w:pPr>
            <w:r w:rsidRPr="00CC6207">
              <w:rPr>
                <w:rFonts w:cs="Arial"/>
                <w:color w:val="222222"/>
                <w:sz w:val="22"/>
                <w:szCs w:val="22"/>
              </w:rPr>
              <w:t>СОГЛАСОВАНО</w:t>
            </w:r>
            <w:r w:rsidR="00AA780A"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</w:r>
            <w:r w:rsidRPr="00CC6207">
              <w:rPr>
                <w:rFonts w:cs="Arial"/>
                <w:color w:val="222222"/>
                <w:sz w:val="22"/>
                <w:szCs w:val="22"/>
              </w:rPr>
              <w:t xml:space="preserve">Председателем Совета трудового </w:t>
            </w:r>
            <w:proofErr w:type="gramStart"/>
            <w:r w:rsidRPr="00CC6207">
              <w:rPr>
                <w:rFonts w:cs="Arial"/>
                <w:color w:val="222222"/>
                <w:sz w:val="22"/>
                <w:szCs w:val="22"/>
              </w:rPr>
              <w:t>коллектива</w:t>
            </w:r>
            <w:r w:rsidR="00AA780A" w:rsidRPr="00CC6207">
              <w:rPr>
                <w:rFonts w:cs="Arial"/>
                <w:color w:val="222222"/>
                <w:sz w:val="22"/>
                <w:szCs w:val="22"/>
              </w:rPr>
              <w:t xml:space="preserve"> </w:t>
            </w:r>
            <w:r w:rsidR="00AA780A" w:rsidRPr="00CC6207">
              <w:rPr>
                <w:sz w:val="22"/>
                <w:szCs w:val="22"/>
              </w:rPr>
              <w:t xml:space="preserve"> МБДОУ</w:t>
            </w:r>
            <w:proofErr w:type="gramEnd"/>
            <w:r w:rsidR="00AA780A" w:rsidRPr="00CC6207">
              <w:rPr>
                <w:sz w:val="22"/>
                <w:szCs w:val="22"/>
              </w:rPr>
              <w:t xml:space="preserve"> « Детский сад №7 « Мишутка»</w:t>
            </w:r>
            <w:r w:rsidR="00AA780A"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t xml:space="preserve"> от «19» октября  2017</w:t>
            </w:r>
            <w:r>
              <w:rPr>
                <w:rFonts w:ascii="inherit" w:hAnsi="inherit" w:cs="Arial"/>
                <w:color w:val="222222"/>
                <w:sz w:val="22"/>
                <w:szCs w:val="22"/>
              </w:rPr>
              <w:t>г.</w:t>
            </w:r>
          </w:p>
          <w:p w:rsidR="00AA780A" w:rsidRPr="00CC6207" w:rsidRDefault="00AA780A" w:rsidP="00AA780A">
            <w:pPr>
              <w:rPr>
                <w:sz w:val="22"/>
                <w:szCs w:val="22"/>
              </w:rPr>
            </w:pPr>
            <w:r w:rsidRPr="00CC6207">
              <w:rPr>
                <w:sz w:val="22"/>
                <w:szCs w:val="22"/>
              </w:rPr>
              <w:t xml:space="preserve">/___________________/ </w:t>
            </w:r>
            <w:proofErr w:type="spellStart"/>
            <w:r w:rsidRPr="00CC6207">
              <w:rPr>
                <w:sz w:val="22"/>
                <w:szCs w:val="22"/>
              </w:rPr>
              <w:t>Тимохова</w:t>
            </w:r>
            <w:proofErr w:type="spellEnd"/>
            <w:r w:rsidRPr="00CC6207">
              <w:rPr>
                <w:sz w:val="22"/>
                <w:szCs w:val="22"/>
              </w:rPr>
              <w:t xml:space="preserve"> М.А</w:t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</w:r>
            <w:r w:rsidRPr="00CC6207">
              <w:rPr>
                <w:rStyle w:val="doc-hinttext-center"/>
                <w:rFonts w:ascii="inherit" w:hAnsi="inherit"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подпись     </w:t>
            </w:r>
            <w:r w:rsidRPr="00CC6207">
              <w:rPr>
                <w:rStyle w:val="doc-hinttext-center"/>
                <w:rFonts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                       </w:t>
            </w:r>
            <w:r w:rsidRPr="00CC6207">
              <w:rPr>
                <w:rStyle w:val="doc-hinttext-center"/>
                <w:rFonts w:ascii="inherit" w:hAnsi="inherit"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Ф.И.О.</w:t>
            </w:r>
          </w:p>
        </w:tc>
        <w:tc>
          <w:tcPr>
            <w:tcW w:w="542" w:type="dxa"/>
          </w:tcPr>
          <w:p w:rsidR="00AA780A" w:rsidRPr="00CC6207" w:rsidRDefault="00AA780A" w:rsidP="00AA780A">
            <w:pPr>
              <w:textAlignment w:val="baseline"/>
              <w:rPr>
                <w:rFonts w:cs="Arial"/>
                <w:color w:val="222222"/>
                <w:sz w:val="22"/>
                <w:szCs w:val="22"/>
              </w:rPr>
            </w:pPr>
          </w:p>
        </w:tc>
        <w:tc>
          <w:tcPr>
            <w:tcW w:w="4961" w:type="dxa"/>
          </w:tcPr>
          <w:p w:rsidR="00AA780A" w:rsidRPr="00CC6207" w:rsidRDefault="00CC6207" w:rsidP="00AA780A">
            <w:pPr>
              <w:jc w:val="both"/>
              <w:rPr>
                <w:sz w:val="22"/>
                <w:szCs w:val="22"/>
              </w:rPr>
            </w:pP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t>УТВЕРЖДАЮ</w:t>
            </w:r>
            <w:r w:rsidR="00AA780A"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</w:r>
            <w:r w:rsidR="00AA780A" w:rsidRPr="00CC6207">
              <w:rPr>
                <w:sz w:val="22"/>
                <w:szCs w:val="22"/>
              </w:rPr>
              <w:t xml:space="preserve"> </w:t>
            </w:r>
            <w:r w:rsidRPr="00CC6207">
              <w:rPr>
                <w:sz w:val="22"/>
                <w:szCs w:val="22"/>
              </w:rPr>
              <w:t xml:space="preserve">Заведующий МБДОУ </w:t>
            </w:r>
            <w:proofErr w:type="gramStart"/>
            <w:r w:rsidRPr="00CC6207">
              <w:rPr>
                <w:sz w:val="22"/>
                <w:szCs w:val="22"/>
              </w:rPr>
              <w:t>« Детский</w:t>
            </w:r>
            <w:proofErr w:type="gramEnd"/>
            <w:r w:rsidRPr="00CC6207">
              <w:rPr>
                <w:sz w:val="22"/>
                <w:szCs w:val="22"/>
              </w:rPr>
              <w:t xml:space="preserve"> сад №7 «</w:t>
            </w:r>
            <w:r w:rsidR="00AA780A" w:rsidRPr="00CC6207">
              <w:rPr>
                <w:sz w:val="22"/>
                <w:szCs w:val="22"/>
              </w:rPr>
              <w:t>Мишутка»</w:t>
            </w:r>
          </w:p>
          <w:p w:rsidR="00AA780A" w:rsidRPr="00CC6207" w:rsidRDefault="00AA780A" w:rsidP="00CC6207">
            <w:pPr>
              <w:jc w:val="both"/>
              <w:rPr>
                <w:sz w:val="22"/>
                <w:szCs w:val="22"/>
              </w:rPr>
            </w:pPr>
            <w:proofErr w:type="gramStart"/>
            <w:r w:rsidRPr="00CC6207">
              <w:rPr>
                <w:sz w:val="22"/>
                <w:szCs w:val="22"/>
              </w:rPr>
              <w:t>./</w:t>
            </w:r>
            <w:proofErr w:type="gramEnd"/>
            <w:r w:rsidRPr="00CC6207">
              <w:rPr>
                <w:sz w:val="22"/>
                <w:szCs w:val="22"/>
              </w:rPr>
              <w:t>_____________/ Толмачёва О.М</w:t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</w:r>
            <w:r w:rsidRPr="00CC6207">
              <w:rPr>
                <w:rStyle w:val="doc-hinttext-center"/>
                <w:rFonts w:ascii="inherit" w:hAnsi="inherit"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подпись    </w:t>
            </w:r>
            <w:r w:rsidRPr="00CC6207">
              <w:rPr>
                <w:rStyle w:val="doc-hinttext-center"/>
                <w:rFonts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</w:t>
            </w:r>
            <w:r w:rsidRPr="00CC6207">
              <w:rPr>
                <w:rStyle w:val="doc-hinttext-center"/>
                <w:rFonts w:ascii="inherit" w:hAnsi="inherit" w:cs="Arial"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 Ф.И.О.</w:t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br/>
              <w:t>Приказ №</w:t>
            </w:r>
            <w:r w:rsidR="00CC6207" w:rsidRPr="00CC6207">
              <w:rPr>
                <w:rFonts w:ascii="inherit" w:hAnsi="inherit" w:cs="Arial"/>
                <w:color w:val="222222"/>
                <w:sz w:val="22"/>
                <w:szCs w:val="22"/>
              </w:rPr>
              <w:t xml:space="preserve"> 62-10 от «19» октября  </w:t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t>201</w:t>
            </w:r>
            <w:r w:rsidR="00CC6207" w:rsidRPr="00CC6207">
              <w:rPr>
                <w:rFonts w:ascii="inherit" w:hAnsi="inherit" w:cs="Arial"/>
                <w:color w:val="222222"/>
                <w:sz w:val="22"/>
                <w:szCs w:val="22"/>
              </w:rPr>
              <w:t>7</w:t>
            </w:r>
            <w:r w:rsidRPr="00CC6207">
              <w:rPr>
                <w:rFonts w:ascii="inherit" w:hAnsi="inherit" w:cs="Arial"/>
                <w:color w:val="222222"/>
                <w:sz w:val="22"/>
                <w:szCs w:val="22"/>
              </w:rPr>
              <w:t xml:space="preserve"> г.</w:t>
            </w:r>
          </w:p>
          <w:p w:rsidR="00AA780A" w:rsidRPr="00CC6207" w:rsidRDefault="00AA780A" w:rsidP="00AA780A">
            <w:pPr>
              <w:textAlignment w:val="baseline"/>
              <w:rPr>
                <w:rFonts w:cs="Arial"/>
                <w:color w:val="222222"/>
                <w:sz w:val="22"/>
                <w:szCs w:val="22"/>
              </w:rPr>
            </w:pPr>
          </w:p>
        </w:tc>
      </w:tr>
    </w:tbl>
    <w:p w:rsidR="002D0B2B" w:rsidRDefault="002D0B2B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AA780A" w:rsidRDefault="00AA780A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2D0B2B" w:rsidRDefault="002D0B2B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E84127" w:rsidRPr="00E84127" w:rsidRDefault="00E84127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ПОЛОЖЕНИЕ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об организации работы по охране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и безопасности 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муниципального бюджетного дошкольного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«Детский сад № 7 « Мишутка 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комбинированного вида</w:t>
      </w:r>
    </w:p>
    <w:p w:rsidR="00E84127" w:rsidRPr="00E84127" w:rsidRDefault="00E84127" w:rsidP="00E84127">
      <w:pPr>
        <w:shd w:val="clear" w:color="auto" w:fill="FFFFFF"/>
        <w:spacing w:after="4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</w:t>
      </w:r>
    </w:p>
    <w:p w:rsidR="00E84127" w:rsidRPr="00E84127" w:rsidRDefault="00E84127" w:rsidP="00E84127">
      <w:pPr>
        <w:shd w:val="clear" w:color="auto" w:fill="FFFFFF"/>
        <w:spacing w:after="4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1. Общие положения</w:t>
      </w:r>
    </w:p>
    <w:p w:rsidR="003A0F26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1.1. Настоящее Положение разработано для муниципального бюджетного дошкольного образовательного учреждения </w:t>
      </w:r>
      <w:r w:rsidRPr="00E84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 xml:space="preserve">«Детский сад № 7 </w:t>
      </w:r>
      <w:proofErr w:type="gramStart"/>
      <w:r w:rsidRPr="00E84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>« Мишутка</w:t>
      </w:r>
      <w:proofErr w:type="gramEnd"/>
      <w:r w:rsidRPr="00E84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 xml:space="preserve"> » комбинированного вида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(далее — Учреждение) в целях </w:t>
      </w:r>
      <w:r w:rsidR="003A0F2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реализации </w:t>
      </w:r>
      <w:r w:rsidR="003A0F26" w:rsidRPr="00F76B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Трудового кодекса РФ</w:t>
      </w:r>
      <w:r w:rsidR="003A0F26"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1.2. Законодательной и нормативной основой деятельности охраны труда и безопасности жизнедеятельности в Учреждении являются Конституция РФ, Основы законодательства РФ об охране труда, постановления Правительства РФ и Минтруда России, государственная система стан</w:t>
      </w:r>
      <w:r w:rsidR="00FF51B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дартов безопасности труда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 санитарные правила и нормы (СанПиН), а также нормативные правовые акты по охране труда, приказы, распоряжения Минобразования России и настоящее Положение.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1.3.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трудового и образовательного процесса.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1.4. Учреждение в пределах своей компетенции обеспечивает права ребенка, посещающего Учреждение, на:</w:t>
      </w:r>
    </w:p>
    <w:p w:rsidR="00E84127" w:rsidRPr="00E84127" w:rsidRDefault="00E84127" w:rsidP="00E841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охрану жизни и укрепление физического и психического здоровья;</w:t>
      </w:r>
    </w:p>
    <w:p w:rsidR="00E84127" w:rsidRPr="00E84127" w:rsidRDefault="00E84127" w:rsidP="00E841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защиту от всех форм физического и психического насилия;</w:t>
      </w:r>
    </w:p>
    <w:p w:rsidR="00E84127" w:rsidRPr="00E84127" w:rsidRDefault="00E84127" w:rsidP="00E841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уважение его человеческого достоинства.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1.5. Управление работой по охране труда и безопасности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жизнедеятельности в Учреждении осуществляет заведующий.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1.6. Непосредственную организацию работы по охране труда и безопасности жизнедеятельности в Учреждении осуществляет ответственный по охране труда, обеспечивающий проведение в жизнь мероприятий по охране труда и безопасности жизнедеятельности, устанавливающий круг обязанностей работников по охране труда и технике безопасности, контролирующий ведение обязательной документации.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1.7. Ответственный по охране труда подчиняется непосредственно заведующему Учреждения.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1.8. Ответственный по охране труда назначается и освобождается от обязанностей приказом заведующего Учреждения.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1.9. Ответственным по охране труда назначается лицо, имеющее свидетельство об окончании курсов обучения и повышения квалификации по охране труда. Руководитель Учреждения организует для ответственного по охране труда систематическое повышение квалификации не реже одного раза в пять лет, периодическую проверку знаний один раз в три года, а для вновь принятого — в течение месяца проверку знаний в установленном порядке в соответствии с должностными обязанностями.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1.10. Ответственный по охране труда осуществляет свою деятельность во взаимодействии с комиссией по охране труда, комиссией по расследованию несчастных случаев, с государственными органами надзора и контрол</w:t>
      </w:r>
      <w:r w:rsidR="002B180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я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2B180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Советом трудового коллектива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Учреждения.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1.11.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его общем собрании.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2. Основные задачи работы по охране труда и безопасности жизнедеятельности в Учреждении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образовательного процесса.</w:t>
      </w:r>
      <w:r w:rsidR="002B180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2.2. Организация работы по обеспечению выполнения работниками требований охраны труда.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2.3. Организация и проведение профилактической работы по предупреждению травматизма среди воспитанников и работников Учреждения, профессиональных заболеваний, обусловленных производственными факторами, а также работы по улучшению условий труда.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2.8. Контроль за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2.9. Оперативный контроль за состоянием охраны труда и организацией образовательного процесса в Учреждении.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2.11. Организация пропаганды по охране труда  и безопасности жизнедеятельности в Учреждении.  Изучение и распространение передового опыта по охране труда и безопасности жизнедеятельности.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2.12. Информирование и консультирование работников Учреждения по вопросам охраны труда и безопасности жизнедеятельности.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2.13. Организация проведения инструктажей, обучения, проверки знаний по охране труда и безопасности жизнедеятельности работников Учреждения.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3. Основные функции работы по охране труда и безопасности жизнедеятельности в Учреждении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3.1. Общее собрание трудового коллектива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заслушивает  заведующего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Учреждения, </w:t>
      </w:r>
      <w:r w:rsidR="00566AE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ответственного по охране труда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 плана работы по охране труда и безопасности жизнедеятельности работников и воспитанников.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3.2. Заведующий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работу по созданию и обеспечению условий проведение образовательного процесса в соответствии с действующим законодательством о труде, межотраслевыми и ведомственными нормативными документами и ценными локальными актами по охране труда и Уставом образовательного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 безопасную эксплуатацию инженерно-технических коммуникаций, оборудования, принимает меры по приведению их в соответствии с действующими стандартами, правилами и нормами по охране труда, своевременно организует осмотры и ремонт зданий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назначает приказом ответственных лиц за соблюдение требований охраны труда в учебных кабинетах, физкультурном зале, музыкальном зале, медицинском блоке, а  также во всех подсобных помещениях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утверждает должностные обязанности по обеспечению безопасности жизнедеятельности для   педагогических работников и инструкций по охране труда для всех работников Учреждения (по профессиям и видам работ);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—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выносит на обсуждение педагогического совета, общего собрания трудового коллектива вопросы организации работы по охране труда в Учреждении;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обеспечение работников Учреждения спецодеждой и другими средствами индивидуальной защиты в соответствии с действующими типовыми нормативами и инструкциями;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поощряет работников Учреждения за активную работу по созданию и обеспечению здоровых и безопасных условий при организации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оформляет приём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в установленном порядке работу комиссии по приёмке Учреждения к новому учебному году; подписывает акты приемки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 выполнение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немедленно сообщает о групповом, тяжелом несчастном случае со смертельным исходом непосредственно председателю комитета образования города, родителям пострадавшего или лицам, их замещающим,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действующим  положениям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;</w:t>
      </w:r>
      <w:bookmarkStart w:id="0" w:name="_GoBack"/>
      <w:bookmarkEnd w:id="0"/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утверждает инструкции по охране труда для работников, в установленном порядке организует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пересмотр  и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обновление инструкций;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планирует в установленном порядке периодическое обучение работников Учреждения по вопросам обеспечения безопасности жизнедеятельности на  краткосрочных курсах и семинарах;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принимает меры совместно с родительской общественностью по улучшению организации питания, ассортимента продуктов, созданию условий для качественного приготовления пищи организации питания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принимает меры совместно с медицинскими работниками по улучшению медицинского обслуживания и оздоровительной работы;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запрещает проведение образовательного процесса при наличии опасных условий для здоровья воспитанников или работников;</w:t>
      </w:r>
    </w:p>
    <w:p w:rsid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— определяет финансирование мероприятий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по  обеспечению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безопасности жизнедеятельности, производит оплату больничных листов нетрудоспособности и доплату лицам, работающим в</w:t>
      </w:r>
      <w:r w:rsidR="00566AE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неблагоприятных условиях труда;</w:t>
      </w:r>
    </w:p>
    <w:p w:rsidR="00566AEF" w:rsidRPr="00E84127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-</w:t>
      </w:r>
      <w:r w:rsidRPr="00566AE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проводит вводный инструктаж по охране труда с вновь поступающими на работу лицами, инструктаж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на  рабочем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месте с сотрудниками, оформляет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роведение инструктажа в журнале;</w:t>
      </w:r>
    </w:p>
    <w:p w:rsidR="00566AEF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обеспечивает соблюдение требований охраны труда при эксплуатации основного здания и других построек Учреждения, технологического энергетического оборудования, осуществляет их периодический осмотр и организует текущий ремонт;</w:t>
      </w:r>
    </w:p>
    <w:p w:rsidR="00566AEF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-</w:t>
      </w:r>
      <w:r w:rsidRPr="00566AE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обеспечивает безопасность при переноске тяжестей, погрузочно-разгрузочных работах на территории Учреждения;</w:t>
      </w:r>
    </w:p>
    <w:p w:rsidR="00566AEF" w:rsidRPr="00E84127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осуществляет ежедневный контроль:</w:t>
      </w:r>
    </w:p>
    <w:p w:rsidR="00566AEF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566AEF" w:rsidRDefault="00566AEF" w:rsidP="00566A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соблюдением установленного порядка проведения аттестации рабочих мест по условиям труда и паспортизации учебных помещений, выполнение заключений по протоколам замеров параметров опасных и вредных факторов;</w:t>
      </w:r>
    </w:p>
    <w:p w:rsidR="00566AEF" w:rsidRPr="00E84127" w:rsidRDefault="00566AEF" w:rsidP="00566A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своевременным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проведением необходимых испытаний и технических освидетельствований оборудования, машин и механизмов;</w:t>
      </w:r>
    </w:p>
    <w:p w:rsidR="00566AEF" w:rsidRPr="00E84127" w:rsidRDefault="00566AEF" w:rsidP="00566A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правильным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расходованием средств, выделяемых на выполнение мероприятий  по охране труда;</w:t>
      </w:r>
    </w:p>
    <w:p w:rsidR="00566AEF" w:rsidRPr="00E84127" w:rsidRDefault="00566AEF" w:rsidP="00566A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соблюдением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установленного  порядка предоставления льгот лицам, занятым на работах с вредными и опасными условиями труда;</w:t>
      </w:r>
    </w:p>
    <w:p w:rsidR="00566AEF" w:rsidRPr="00E84127" w:rsidRDefault="00566AEF" w:rsidP="00566A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выполнением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 предписаний   органов государственного надзора, ведомственного контроля</w:t>
      </w:r>
    </w:p>
    <w:p w:rsidR="00566AEF" w:rsidRPr="00E84127" w:rsidRDefault="00566AEF" w:rsidP="0056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566AEF" w:rsidRPr="00E84127" w:rsidRDefault="00566AEF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3.3. Ответственный по охране труда Учреждения:</w:t>
      </w:r>
    </w:p>
    <w:p w:rsidR="00E029DD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работу по соблюдению по соблюдению в образовательном процессе норм и правил   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охраны  труда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  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</w:p>
    <w:p w:rsidR="00E029DD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своевременное и качественное проведение паспортизации групповых помещений, учебных</w:t>
      </w:r>
      <w:r w:rsidR="00E029D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кабинетов, физкультурного зала.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разработку и периодический пересмотр не реже одного раза в пять лет инструкций по охране труда (по профессиями и видами работ);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—— выявляет   обстоятельства   несчастных  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случаев,   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происшедших с работниками, воспитанниками;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в установленном порядке ведет обязательную документацию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— осуществляет ежедневный контроль:</w:t>
      </w:r>
    </w:p>
    <w:p w:rsidR="00E84127" w:rsidRPr="00E84127" w:rsidRDefault="00E84127" w:rsidP="00E841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выполнением мероприятий раздела «Охрана</w:t>
      </w:r>
      <w:r w:rsidR="00E029D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труда» коллективного договора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 мероприятий по устранению причин вызвавших несчастный случай, и других мероприятий, направленных на создание здоровых и безопасных условий труда;</w:t>
      </w:r>
    </w:p>
    <w:p w:rsidR="00E84127" w:rsidRPr="00E84127" w:rsidRDefault="00E84127" w:rsidP="00E841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выполнением требований законодательных и иных нормативных правовых актов по охране труда;</w:t>
      </w:r>
    </w:p>
    <w:p w:rsidR="00E84127" w:rsidRPr="00E84127" w:rsidRDefault="00E84127" w:rsidP="00E841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доведением   до   сведения   работников   Учреждения   вводимых в действие новых законодательных и иных нормативных правовых актов по охране труда;</w:t>
      </w:r>
    </w:p>
    <w:p w:rsidR="00E84127" w:rsidRPr="00E84127" w:rsidRDefault="00E84127" w:rsidP="00E841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своевременным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и качественным проведением обучения, проверки знаний и всех видов инструктажей по охране труда работников Учреждения;</w:t>
      </w:r>
    </w:p>
    <w:p w:rsidR="00E84127" w:rsidRPr="00CC5D72" w:rsidRDefault="00E84127" w:rsidP="00CC5D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соблюдением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 установленного   порядка   расследования   и   учет несчастных случаев, организацией хранения актов.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№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Н-1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 №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Н-2, других материалов расследования несчастных случаев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с работниками и воспитанниками.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3.4. Заместитель заведующего по АХР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информирует работников от лица заведующего Учреждения о состоянии условий охраны труда, принятых мерах по защите от воздействия опасных факторов на рабочих местах;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  групповые  помещения,  учебные  кабинеты,  бытовые, хозяйственные и другие помещения оборудованием и инвентарем, отвечающим требованиям правилам и норм безопасности жизнедеятельности, стандартам безопасности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организует проведение ежегодных измерений сопротивления изоляции электроустановок и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электропроводки,   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паров вредных веществ,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приобретает    согласно    заявке    спецодежду    и    другие   средства индивидуальной защиты для работников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 учет, хранение противопожарного инвентаря, сушку, стирку, ремонт и обеззараживание спецодежды и индивидуальных средств защиты;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осуществляет ежедневный контроль:</w:t>
      </w:r>
    </w:p>
    <w:p w:rsidR="00E84127" w:rsidRPr="00E84127" w:rsidRDefault="00E84127" w:rsidP="00E841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эффективность работы аспирационных и вентиляционных систем, состоянием предохранительных приспособлений и защитных устройств на рабочем оборудовании;</w:t>
      </w:r>
    </w:p>
    <w:p w:rsidR="00E84127" w:rsidRPr="00E84127" w:rsidRDefault="00E84127" w:rsidP="00E841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проведением ежегодных проверок заземления электроустановок и изоляции электропроводки  в  соответствии  с  действующими  правилами  и нормами.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3.5. Медицинский персонал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проводит профилактическую работу по предупреждению травматизма и снижению заболеваемости работников и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обеспечивает текущий контроль за санитарно-гигиеническим состоянием учебных кабинетов, физкультурного зала и других помещений в соответствии с требованиями норм и правил безопасности жизнедеятельности.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3.6. Комиссия по охране труда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создается в Учреждении в начале учебного года; в ее состав входят на паритетной   основе   представители  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работодателя,  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представители</w:t>
      </w:r>
      <w:proofErr w:type="gramEnd"/>
      <w:r w:rsidR="00CC5D72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трудового коллектива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члены комиссии выполняют свои обязанности на общественных началах, без освобождения от основной работы;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   совместные   действия   работодателя   и   работников  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проводит проверки  условий и 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контролирует выполнение соглашения по охране труда, комплексного плана улучшения   условий,   охраны   труда   и   санитарно-оздоровительных мероприятий;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информирует работников на общем собрании коллектива о результатах проверок;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 в   коллективный договор, соглашение по охране труда и пр.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3.7. Комиссия по расследованию несчастных случаев Учреждения:</w:t>
      </w:r>
    </w:p>
    <w:p w:rsidR="006957D5" w:rsidRPr="00746DDF" w:rsidRDefault="006957D5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="00E84127"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74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заведующего </w:t>
      </w:r>
      <w:r w:rsidR="00746DDF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создаётся п</w:t>
      </w:r>
      <w:r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расследовани</w:t>
      </w:r>
      <w:r w:rsidR="00746DDF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несчастного случая, в результате которого обучающийся получил легкие повреждения здоровья, руководителем организации, осуществляюще</w:t>
      </w:r>
      <w:r w:rsidR="00746DDF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образовательную деятельность </w:t>
      </w:r>
      <w:r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не менее трех человек.</w:t>
      </w:r>
    </w:p>
    <w:p w:rsidR="006957D5" w:rsidRPr="00746DDF" w:rsidRDefault="00746DDF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утверждается распорядительным актом руководителя организации, осуществляющей образовательную деятельность.</w:t>
      </w:r>
    </w:p>
    <w:p w:rsidR="006957D5" w:rsidRPr="00746DDF" w:rsidRDefault="00746DDF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возглавляет руководитель (или лицо, его замещающее) организации, осуществляющей образовательную деятельность.</w:t>
      </w:r>
    </w:p>
    <w:p w:rsidR="006957D5" w:rsidRPr="00746DDF" w:rsidRDefault="00746DDF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 обязательном порядке включаются:</w:t>
      </w:r>
    </w:p>
    <w:p w:rsidR="006957D5" w:rsidRPr="00746DDF" w:rsidRDefault="00B2612C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охране труда или лицо, на которое руководителем организации, осуществляющей образовательную деятельность, возложены обязанности специалиста по охране труда, прошедшее обучение по вопросам охраны труда (далее - представитель организации);</w:t>
      </w:r>
    </w:p>
    <w:p w:rsidR="006957D5" w:rsidRPr="00746DDF" w:rsidRDefault="00B2612C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выборного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трудового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6957D5"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957D5" w:rsidRPr="00746DDF" w:rsidRDefault="006957D5" w:rsidP="0074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 состав комиссии не включаются.</w:t>
      </w:r>
    </w:p>
    <w:p w:rsidR="00E84127" w:rsidRPr="00E84127" w:rsidRDefault="00E84127" w:rsidP="00695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3.8.Председатель 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Совета</w:t>
      </w:r>
      <w:proofErr w:type="gramEnd"/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746DD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трудового коллектива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организует общественный контроль за состоянием безопасности жизнедеятельности в Учреждении, деятельностью администрации по созданию и обеспечению здоровых условий, быта и отдыха работников и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принимает участие в разработке перспективных и текущих планов работы по охране труда в Учреждении, инструкций  по обеспечению безопасности жизнедеятельности воспитанников и работников, подписывает их и способствует их реализации;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контролирует выполнение коллективных договоров, соглашений по улучшению условий и охраны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осуществляет защиту социальных прав работников и воспитанников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проводит анализ травматизма и заболеваемости в Учреждении, участвует в разработке и реализации мероприятий по их предупреждению и снижению;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участвует в проведении совместно с уполномоченными лицами по охране труда трудового коллектива проверок, обследовании технического состояния здания, сооружений, оборудования на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соответствие  их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3.9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Старший </w:t>
      </w:r>
      <w:proofErr w:type="gramStart"/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воспитатель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:</w:t>
      </w:r>
      <w:proofErr w:type="gramEnd"/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контролирует выполнение педагогическими работниками возложенных на них обязанностей по обеспечению безопасности жизнедеятельности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участвует в проведении административно-общественного контроля по 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вопросам обеспечения   </w:t>
      </w:r>
      <w:proofErr w:type="gramStart"/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безопасности  жизнедеятельности</w:t>
      </w:r>
      <w:proofErr w:type="gramEnd"/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  Учреждении,   в расследовании   несчастных   случаев,   происшедших   с   работниками   или воспитанниками;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определяет методику, порядок обучения правилам дорожного движения, поведения  на улице, воде, в быту, пожарной безопасности. Осуществляет проверку знаний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несет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ответственность за организацию образовательного процесса с воспитанниками</w:t>
      </w:r>
      <w:r w:rsidRPr="00E84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 строгом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соответствии с нормами и правилами охраны труда,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нормами СанПиН;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—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оказывает методическую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помощь педагогическим работникам по вопросам обеспечения охраны жизни и здоровья воспитанников, предупреждения травматизма и других несчастных случаев, организует их инструктаж;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—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контролирует соблюдение и принимает меры по выполнению санитарно-гигиенических   норм   и   требований,   правил   по   охране   труда,   пожарной безопасности при проведении образовательного процесса с воспитанниками вне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—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организует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  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    воспитанниками    и    их    родителями 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 (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законными представителями)</w:t>
      </w:r>
      <w:r w:rsidR="00B261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мероприятия  по  предупреждению травматизма, дорожно-транспортных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происшествий</w:t>
      </w:r>
      <w:r w:rsidR="00746DD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, 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,несчастных случаев, происходящих на улице, воде, в быту и т.д.;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— осуществляет организацию безопасности и контроль состояния рабочих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мест,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учебного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оборудования,  наглядных пособий,  спортивного инвентаря, технических  средств обучения;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не   допускает</w:t>
      </w: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   </w:t>
      </w: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проведение   учебных  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занятий,   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работы   кружков   в необорудованных для этих целей и не принятых в эксплуатацию помещениях, а воспитанников — к  проведению  занятий  или работ без  предусмотренной спецодежды и других средств индивидуальной защиты;</w:t>
      </w:r>
    </w:p>
    <w:p w:rsidR="00746DDF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контролирует   оснащение   учебного   помещения   противопожарным имуществом, медицинскими и индивидуальными средствами защиты, а каждого рабочего места — инструкцией;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немедленно сообщает заведующему Учреждения, о каждом несчастном случае, происшедшем с воспитанником;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несет ответственность в соответствии с действующим законодательством о труде за несчастные случаи, происшедшие с воспитанниками во время образовательного процесса в результате нарушения норм и правил охраны труда.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3.10. Педагогические работники Учреждения: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обеспечивают безопасное проведение образовательного процесса;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организуют  обучение воспитанников правилам безопасного поведения на улице,  дороге, в быту и пр. в рамках образовательной  программы;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принимают меры по устранению причин, несущих угрозу жизни и здоровью воспитанников и работников в помещениях и на территории Учреждения;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оперативно извещают заведующего Учреждения о каждом несчастном случае с воспитанником, работником, принимают меры по оказанию первой доврачебной помощи;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вносят предложение по улучшению и оздоровлению условий организации образовательного процесса в Учреждении, доводят до сведения заведующего, ответственного по охране труда о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несут ответственность за сохранение жизни и здоровья воспитанников во время образовательного процесса;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осуществляют постоянный контроль за соблюдением правил охраны труда и техники безопасности на рабочем месте.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4. Права работников, осуществляющих работу по охране труда и безопасности жизнедеятельности в Учреждении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4.1. Ответственный по охране труда имеет право: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запрашивать и получать от заведующего Учреждения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— вносить предложения заведующему Учреждения </w:t>
      </w:r>
      <w:proofErr w:type="gramStart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об  отстранении</w:t>
      </w:r>
      <w:proofErr w:type="gramEnd"/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принимать участие в рассмотрении и обсуждении состояния охраны труда в Учреждении на заседаниях общих собрания трудового коллектива;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— вносить заведующему Учреждения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представительствовать по поручению заведующего Учреждения в государственных и общественных организациях при обсуждении вопросов по охране труда.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4.2 Комиссия по охране труда имеет право: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контролировать соблюдение заведующим Учреждения законодательства по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проводить экспертизу условий труда и обеспечение безопасности работников, воспитанников;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принимать участие в расследовании несчастных случаев в Учреждении и профессиональных заболеваний;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получать информацию от заведующего об условиях и охране труда, а также о всех несчастных случаях и профессиональных заболеваниях в Учреждении;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предъявлять требования о приостановлении работ в случаях угрозы жизни и здоровью работников;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осуществлять выдачу заведующему Учреждения обязательных к рассмотрению представлений об устранении выявленных нарушений требований охраны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изменениями условий труда.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4.3. Комиссия по расследованию несчастных случаев имеет право: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привлекать при необходимости к расследованию несчастного случая должностных лиц  органов государственного надзора и контроля (по согласованию с ним) в целях получения заключения о  технических причинах происшествия, в компетенции которых находится исследование причин случившегося;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оказывать правовую помощь пострадавшим, их доверенным лицам и членам семей по вопросам порядка возмещения вреда, причиненному здоровью пострадавших;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выносить независимое решение по результатам расследования.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4.4. Работники имеют право: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на рабочее место, соответствующее требованиям охраны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—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получения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отказ от выполнения работ в случае возникновении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обеспечение средствами индивидуальной и коллективной защиты в соответствии с требования охраны труда за счет средств Работодателя;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обучение безопасным методам и приемам труда за счет средств Работодателя;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обращение в органы государственной власти РФ, субъектов РФ и органы местного самоуправления, к Работодателю,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— личное участие или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5. Контроль и ответственность</w:t>
      </w:r>
    </w:p>
    <w:p w:rsidR="00797160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5.1. Контроль за деятельностью работников, осуществляющих работу по охране труда и безопасности жизнедеятельности в Учреждении, обеспечивают заведующий Учреждения, органы государственного надзора и контроля за соблюдением требований охраны труда. 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5.2.Ответственность за организацию работы по охране труда и безопасности жизнедеятельности несет заведующий Учреждения.</w:t>
      </w:r>
    </w:p>
    <w:p w:rsidR="00E84127" w:rsidRPr="00E84127" w:rsidRDefault="00E84127" w:rsidP="00E84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5.3. Работники,  выполняющие функции  по обеспечению охраны труда и безопасности жизнедеятельности в Учреждении, несут ответственность:</w:t>
      </w:r>
    </w:p>
    <w:p w:rsidR="00E84127" w:rsidRPr="00E84127" w:rsidRDefault="00E84127" w:rsidP="00E841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</w:t>
      </w:r>
    </w:p>
    <w:p w:rsidR="00E84127" w:rsidRPr="00E84127" w:rsidRDefault="00E84127" w:rsidP="00E841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соблюдение установленных сроков расследования несчастных случаев;</w:t>
      </w:r>
    </w:p>
    <w:p w:rsidR="00E84127" w:rsidRPr="00E84127" w:rsidRDefault="00E84127" w:rsidP="00E841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объективность выводов и решений, принятых ими по результатам проведенных расследований;</w:t>
      </w:r>
    </w:p>
    <w:p w:rsidR="00E84127" w:rsidRPr="00E84127" w:rsidRDefault="00E84127" w:rsidP="00E841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достоверность представляемой информации;</w:t>
      </w:r>
    </w:p>
    <w:p w:rsidR="00E84127" w:rsidRPr="00E84127" w:rsidRDefault="00E84127" w:rsidP="00E841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E8412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соответствие принятых решений действующему законодательству РФ.</w:t>
      </w:r>
    </w:p>
    <w:p w:rsidR="005614AD" w:rsidRPr="00E84127" w:rsidRDefault="005614AD" w:rsidP="00E8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14AD" w:rsidRPr="00E84127" w:rsidSect="00E8412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DE"/>
    <w:multiLevelType w:val="multilevel"/>
    <w:tmpl w:val="C5B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42A0F"/>
    <w:multiLevelType w:val="multilevel"/>
    <w:tmpl w:val="7AD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64796"/>
    <w:multiLevelType w:val="multilevel"/>
    <w:tmpl w:val="F4A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34396"/>
    <w:multiLevelType w:val="multilevel"/>
    <w:tmpl w:val="48C2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127"/>
    <w:rsid w:val="00055070"/>
    <w:rsid w:val="002B1802"/>
    <w:rsid w:val="002D0B2B"/>
    <w:rsid w:val="002E16B2"/>
    <w:rsid w:val="003474E3"/>
    <w:rsid w:val="003A0F26"/>
    <w:rsid w:val="005614AD"/>
    <w:rsid w:val="00566AEF"/>
    <w:rsid w:val="006957D5"/>
    <w:rsid w:val="00746DDF"/>
    <w:rsid w:val="00797160"/>
    <w:rsid w:val="00951585"/>
    <w:rsid w:val="00AA780A"/>
    <w:rsid w:val="00B2612C"/>
    <w:rsid w:val="00B70556"/>
    <w:rsid w:val="00BC1FF4"/>
    <w:rsid w:val="00CC5D72"/>
    <w:rsid w:val="00CC6207"/>
    <w:rsid w:val="00E029DD"/>
    <w:rsid w:val="00E40F44"/>
    <w:rsid w:val="00E84127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BAE54-0B8A-4213-A8B6-3E44E4D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4">
    <w:name w:val="Strong"/>
    <w:basedOn w:val="a0"/>
    <w:uiPriority w:val="22"/>
    <w:qFormat/>
    <w:rsid w:val="00E841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B2B"/>
    <w:rPr>
      <w:rFonts w:ascii="Tahoma" w:hAnsi="Tahoma" w:cs="Tahoma"/>
      <w:sz w:val="16"/>
      <w:szCs w:val="16"/>
    </w:rPr>
  </w:style>
  <w:style w:type="character" w:customStyle="1" w:styleId="doc-hinttext-center">
    <w:name w:val="doc-hint text-center"/>
    <w:basedOn w:val="a0"/>
    <w:rsid w:val="00055070"/>
    <w:rPr>
      <w:rFonts w:cs="Times New Roman"/>
    </w:rPr>
  </w:style>
  <w:style w:type="table" w:styleId="a7">
    <w:name w:val="Table Grid"/>
    <w:basedOn w:val="a1"/>
    <w:rsid w:val="0005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4150</Words>
  <Characters>23657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7</cp:revision>
  <dcterms:created xsi:type="dcterms:W3CDTF">2018-07-26T00:23:00Z</dcterms:created>
  <dcterms:modified xsi:type="dcterms:W3CDTF">2018-12-18T23:29:00Z</dcterms:modified>
</cp:coreProperties>
</file>