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DD8" w:rsidRDefault="00497036" w:rsidP="002433F8">
      <w:pPr>
        <w:spacing w:after="0"/>
        <w:ind w:left="-709"/>
        <w:jc w:val="center"/>
        <w:rPr>
          <w:rStyle w:val="a4"/>
          <w:rFonts w:ascii="Times New Roman" w:hAnsi="Times New Roman" w:cs="Times New Roman"/>
          <w:sz w:val="36"/>
          <w:szCs w:val="36"/>
          <w:shd w:val="clear" w:color="auto" w:fill="FFFFFF"/>
        </w:rPr>
      </w:pPr>
      <w:r>
        <w:rPr>
          <w:rStyle w:val="a4"/>
          <w:rFonts w:ascii="Times New Roman" w:hAnsi="Times New Roman" w:cs="Times New Roman"/>
          <w:sz w:val="36"/>
          <w:szCs w:val="36"/>
          <w:shd w:val="clear" w:color="auto" w:fill="FFFFFF"/>
        </w:rPr>
        <w:t xml:space="preserve">Пошаговая инструкция </w:t>
      </w:r>
      <w:r w:rsidR="002433F8">
        <w:rPr>
          <w:rStyle w:val="a4"/>
          <w:rFonts w:ascii="Times New Roman" w:hAnsi="Times New Roman" w:cs="Times New Roman"/>
          <w:sz w:val="36"/>
          <w:szCs w:val="36"/>
          <w:shd w:val="clear" w:color="auto" w:fill="FFFFFF"/>
        </w:rPr>
        <w:t xml:space="preserve">зачисления ребенка </w:t>
      </w:r>
    </w:p>
    <w:p w:rsidR="002433F8" w:rsidRDefault="002433F8" w:rsidP="002433F8">
      <w:pPr>
        <w:spacing w:after="0"/>
        <w:ind w:left="-709"/>
        <w:jc w:val="center"/>
        <w:rPr>
          <w:rStyle w:val="a4"/>
          <w:rFonts w:ascii="Times New Roman" w:hAnsi="Times New Roman" w:cs="Times New Roman"/>
          <w:sz w:val="36"/>
          <w:szCs w:val="36"/>
          <w:shd w:val="clear" w:color="auto" w:fill="FFFFFF"/>
        </w:rPr>
      </w:pPr>
      <w:r>
        <w:rPr>
          <w:rStyle w:val="a4"/>
          <w:rFonts w:ascii="Times New Roman" w:hAnsi="Times New Roman" w:cs="Times New Roman"/>
          <w:sz w:val="36"/>
          <w:szCs w:val="36"/>
          <w:shd w:val="clear" w:color="auto" w:fill="FFFFFF"/>
        </w:rPr>
        <w:t xml:space="preserve">в группу компенсирующей направленности </w:t>
      </w:r>
    </w:p>
    <w:p w:rsidR="00497036" w:rsidRDefault="002433F8" w:rsidP="002433F8">
      <w:pPr>
        <w:spacing w:after="0"/>
        <w:ind w:left="-709"/>
        <w:jc w:val="center"/>
        <w:rPr>
          <w:rStyle w:val="a4"/>
          <w:rFonts w:ascii="Times New Roman" w:hAnsi="Times New Roman" w:cs="Times New Roman"/>
          <w:sz w:val="36"/>
          <w:szCs w:val="36"/>
          <w:shd w:val="clear" w:color="auto" w:fill="FFFFFF"/>
        </w:rPr>
      </w:pPr>
      <w:r>
        <w:rPr>
          <w:rStyle w:val="a4"/>
          <w:rFonts w:ascii="Times New Roman" w:hAnsi="Times New Roman" w:cs="Times New Roman"/>
          <w:sz w:val="36"/>
          <w:szCs w:val="36"/>
          <w:shd w:val="clear" w:color="auto" w:fill="FFFFFF"/>
        </w:rPr>
        <w:t>для детей с тяжелыми нарушениями речи.</w:t>
      </w:r>
    </w:p>
    <w:p w:rsidR="00AD1341" w:rsidRPr="002433F8" w:rsidRDefault="00AD1341" w:rsidP="002433F8">
      <w:pPr>
        <w:spacing w:after="0"/>
        <w:ind w:left="-709" w:firstLine="567"/>
        <w:jc w:val="both"/>
        <w:rPr>
          <w:rStyle w:val="a4"/>
          <w:rFonts w:ascii="Times New Roman" w:hAnsi="Times New Roman" w:cs="Times New Roman"/>
          <w:b w:val="0"/>
          <w:sz w:val="32"/>
          <w:szCs w:val="32"/>
          <w:shd w:val="clear" w:color="auto" w:fill="FFFFFF"/>
        </w:rPr>
      </w:pPr>
      <w:r w:rsidRPr="002433F8">
        <w:rPr>
          <w:rStyle w:val="a4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Комплектование групп для детей с тяжелыми нарушениями речи проходит через территориальную </w:t>
      </w:r>
      <w:proofErr w:type="spellStart"/>
      <w:r w:rsidRPr="002433F8">
        <w:rPr>
          <w:rStyle w:val="a4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психолого-медико-педагогическая</w:t>
      </w:r>
      <w:proofErr w:type="spellEnd"/>
      <w:r w:rsidRPr="002433F8">
        <w:rPr>
          <w:rStyle w:val="a4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комиссию</w:t>
      </w:r>
      <w:r w:rsidR="00165E3B" w:rsidRPr="002433F8">
        <w:rPr>
          <w:rStyle w:val="a4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.</w:t>
      </w:r>
    </w:p>
    <w:p w:rsidR="00165E3B" w:rsidRPr="00497036" w:rsidRDefault="00165E3B" w:rsidP="002433F8">
      <w:pPr>
        <w:spacing w:after="0"/>
        <w:ind w:left="-709" w:firstLine="567"/>
        <w:jc w:val="both"/>
        <w:rPr>
          <w:rStyle w:val="a4"/>
          <w:rFonts w:ascii="Times New Roman" w:hAnsi="Times New Roman" w:cs="Times New Roman"/>
          <w:b w:val="0"/>
          <w:sz w:val="32"/>
          <w:szCs w:val="32"/>
          <w:shd w:val="clear" w:color="auto" w:fill="FFFFFF"/>
        </w:rPr>
      </w:pPr>
      <w:r w:rsidRPr="00497036">
        <w:rPr>
          <w:rStyle w:val="a4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Чтобы устроить ребенка в группу для детей с тяжелыми нарушениями речи необходимо:</w:t>
      </w:r>
    </w:p>
    <w:p w:rsidR="006D70C9" w:rsidRPr="00497036" w:rsidRDefault="00165E3B" w:rsidP="002433F8">
      <w:pPr>
        <w:spacing w:after="0"/>
        <w:ind w:left="-709"/>
        <w:jc w:val="both"/>
        <w:rPr>
          <w:rStyle w:val="a4"/>
          <w:rFonts w:ascii="Times New Roman" w:hAnsi="Times New Roman" w:cs="Times New Roman"/>
          <w:b w:val="0"/>
          <w:sz w:val="32"/>
          <w:szCs w:val="32"/>
          <w:shd w:val="clear" w:color="auto" w:fill="FFFFFF"/>
        </w:rPr>
      </w:pPr>
      <w:r w:rsidRPr="002433F8">
        <w:rPr>
          <w:rStyle w:val="a4"/>
          <w:rFonts w:ascii="Times New Roman" w:hAnsi="Times New Roman" w:cs="Times New Roman"/>
          <w:sz w:val="32"/>
          <w:szCs w:val="32"/>
          <w:shd w:val="clear" w:color="auto" w:fill="FFFFFF"/>
        </w:rPr>
        <w:t>1 шаг</w:t>
      </w:r>
      <w:r w:rsidRPr="00497036">
        <w:rPr>
          <w:rStyle w:val="a4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– </w:t>
      </w:r>
      <w:r w:rsidR="006D70C9" w:rsidRPr="00497036">
        <w:rPr>
          <w:rStyle w:val="a4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Распечатать документы из папки «Комплект документов </w:t>
      </w:r>
      <w:r w:rsidR="002433F8">
        <w:rPr>
          <w:rStyle w:val="a4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для предоставления в </w:t>
      </w:r>
      <w:r w:rsidR="006D70C9" w:rsidRPr="00497036">
        <w:rPr>
          <w:rStyle w:val="a4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ПМПК» Внимательно ознакомиться с перечнем документов необходимых для предоставления в территориальную </w:t>
      </w:r>
      <w:proofErr w:type="spellStart"/>
      <w:r w:rsidR="006D70C9" w:rsidRPr="00497036">
        <w:rPr>
          <w:rStyle w:val="a4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психолого-медико-педагогическую</w:t>
      </w:r>
      <w:proofErr w:type="spellEnd"/>
      <w:r w:rsidR="006D70C9" w:rsidRPr="00497036">
        <w:rPr>
          <w:rStyle w:val="a4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комиссию</w:t>
      </w:r>
      <w:r w:rsidR="005760AE">
        <w:rPr>
          <w:rStyle w:val="a4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(ТПМПК)</w:t>
      </w:r>
      <w:r w:rsidR="006D70C9" w:rsidRPr="00497036">
        <w:rPr>
          <w:rStyle w:val="a4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.</w:t>
      </w:r>
    </w:p>
    <w:p w:rsidR="00165E3B" w:rsidRPr="00497036" w:rsidRDefault="006D70C9" w:rsidP="002433F8">
      <w:pPr>
        <w:spacing w:after="0"/>
        <w:ind w:left="-709"/>
        <w:jc w:val="both"/>
        <w:rPr>
          <w:rFonts w:ascii="Times New Roman" w:hAnsi="Times New Roman" w:cs="Times New Roman"/>
          <w:sz w:val="32"/>
          <w:szCs w:val="32"/>
        </w:rPr>
      </w:pPr>
      <w:r w:rsidRPr="002433F8">
        <w:rPr>
          <w:rStyle w:val="a4"/>
          <w:rFonts w:ascii="Times New Roman" w:hAnsi="Times New Roman" w:cs="Times New Roman"/>
          <w:sz w:val="32"/>
          <w:szCs w:val="32"/>
          <w:shd w:val="clear" w:color="auto" w:fill="FFFFFF"/>
        </w:rPr>
        <w:t>2 шаг</w:t>
      </w:r>
      <w:r w:rsidRPr="00497036">
        <w:rPr>
          <w:rStyle w:val="a4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– Распечатанный бланк </w:t>
      </w:r>
      <w:r w:rsidR="00C605FD" w:rsidRPr="00497036">
        <w:rPr>
          <w:rStyle w:val="a4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–</w:t>
      </w:r>
      <w:r w:rsidRPr="00497036">
        <w:rPr>
          <w:rStyle w:val="a4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</w:t>
      </w:r>
      <w:r w:rsidR="00C605FD" w:rsidRPr="00497036">
        <w:rPr>
          <w:rStyle w:val="a4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«</w:t>
      </w:r>
      <w:r w:rsidRPr="00497036">
        <w:rPr>
          <w:rFonts w:ascii="Times New Roman" w:hAnsi="Times New Roman" w:cs="Times New Roman"/>
          <w:sz w:val="32"/>
          <w:szCs w:val="32"/>
        </w:rPr>
        <w:t>Подробная выписка из истории развития ребенка для представления на ПМПК</w:t>
      </w:r>
      <w:r w:rsidR="00C605FD" w:rsidRPr="00497036">
        <w:rPr>
          <w:rFonts w:ascii="Times New Roman" w:hAnsi="Times New Roman" w:cs="Times New Roman"/>
          <w:sz w:val="32"/>
          <w:szCs w:val="32"/>
        </w:rPr>
        <w:t>»,</w:t>
      </w:r>
      <w:r w:rsidRPr="00497036">
        <w:rPr>
          <w:rFonts w:ascii="Times New Roman" w:hAnsi="Times New Roman" w:cs="Times New Roman"/>
          <w:sz w:val="32"/>
          <w:szCs w:val="32"/>
        </w:rPr>
        <w:t xml:space="preserve"> будет Вам служить обходным листом для прохождения </w:t>
      </w:r>
      <w:r w:rsidR="00C605FD" w:rsidRPr="00497036">
        <w:rPr>
          <w:rFonts w:ascii="Times New Roman" w:hAnsi="Times New Roman" w:cs="Times New Roman"/>
          <w:sz w:val="32"/>
          <w:szCs w:val="32"/>
        </w:rPr>
        <w:t xml:space="preserve">осмотра у логопеда и </w:t>
      </w:r>
      <w:r w:rsidRPr="00497036">
        <w:rPr>
          <w:rFonts w:ascii="Times New Roman" w:hAnsi="Times New Roman" w:cs="Times New Roman"/>
          <w:sz w:val="32"/>
          <w:szCs w:val="32"/>
        </w:rPr>
        <w:t xml:space="preserve">врачей – специалистов </w:t>
      </w:r>
      <w:r w:rsidR="00C605FD" w:rsidRPr="00497036">
        <w:rPr>
          <w:rFonts w:ascii="Times New Roman" w:hAnsi="Times New Roman" w:cs="Times New Roman"/>
          <w:sz w:val="32"/>
          <w:szCs w:val="32"/>
        </w:rPr>
        <w:t>в детской поликлинике или других медицинских учреждениях, где оказываются данные услуги.</w:t>
      </w:r>
    </w:p>
    <w:p w:rsidR="00750050" w:rsidRPr="00497036" w:rsidRDefault="00122D72" w:rsidP="002433F8">
      <w:pPr>
        <w:spacing w:after="0"/>
        <w:ind w:left="-709"/>
        <w:jc w:val="both"/>
        <w:rPr>
          <w:rStyle w:val="a4"/>
          <w:rFonts w:ascii="Times New Roman" w:hAnsi="Times New Roman" w:cs="Times New Roman"/>
          <w:b w:val="0"/>
          <w:sz w:val="32"/>
          <w:szCs w:val="32"/>
          <w:shd w:val="clear" w:color="auto" w:fill="FFFFFF"/>
        </w:rPr>
      </w:pPr>
      <w:r w:rsidRPr="002433F8">
        <w:rPr>
          <w:rFonts w:ascii="Times New Roman" w:hAnsi="Times New Roman" w:cs="Times New Roman"/>
          <w:b/>
          <w:sz w:val="32"/>
          <w:szCs w:val="32"/>
        </w:rPr>
        <w:t>3 шаг</w:t>
      </w:r>
      <w:r w:rsidRPr="00497036">
        <w:rPr>
          <w:rFonts w:ascii="Times New Roman" w:hAnsi="Times New Roman" w:cs="Times New Roman"/>
          <w:sz w:val="32"/>
          <w:szCs w:val="32"/>
        </w:rPr>
        <w:t xml:space="preserve"> – </w:t>
      </w:r>
      <w:r w:rsidR="002433F8">
        <w:rPr>
          <w:rFonts w:ascii="Times New Roman" w:hAnsi="Times New Roman" w:cs="Times New Roman"/>
          <w:sz w:val="32"/>
          <w:szCs w:val="32"/>
        </w:rPr>
        <w:t>После прохождения всех указанных специалистов необходимо подготовить</w:t>
      </w:r>
      <w:r w:rsidRPr="00497036">
        <w:rPr>
          <w:rFonts w:ascii="Times New Roman" w:hAnsi="Times New Roman" w:cs="Times New Roman"/>
          <w:sz w:val="32"/>
          <w:szCs w:val="32"/>
        </w:rPr>
        <w:t xml:space="preserve"> все остальные документы из перечня</w:t>
      </w:r>
      <w:r w:rsidRPr="00497036">
        <w:rPr>
          <w:rStyle w:val="a4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, в том числе и характеристику на воспитанника из детского образовательного учреждения, которое он посещает в данный момент.</w:t>
      </w:r>
    </w:p>
    <w:p w:rsidR="00750050" w:rsidRPr="00497036" w:rsidRDefault="00750050" w:rsidP="002433F8">
      <w:pPr>
        <w:pStyle w:val="2"/>
        <w:shd w:val="clear" w:color="auto" w:fill="FFFFFF"/>
        <w:spacing w:before="0" w:beforeAutospacing="0" w:after="0" w:afterAutospacing="0" w:line="276" w:lineRule="auto"/>
        <w:ind w:left="-709"/>
        <w:jc w:val="both"/>
        <w:rPr>
          <w:b w:val="0"/>
          <w:sz w:val="32"/>
          <w:szCs w:val="32"/>
        </w:rPr>
      </w:pPr>
      <w:r w:rsidRPr="002433F8">
        <w:rPr>
          <w:rStyle w:val="a4"/>
          <w:b/>
          <w:sz w:val="32"/>
          <w:szCs w:val="32"/>
          <w:shd w:val="clear" w:color="auto" w:fill="FFFFFF"/>
        </w:rPr>
        <w:t>4 шаг</w:t>
      </w:r>
      <w:r w:rsidRPr="00497036">
        <w:rPr>
          <w:rStyle w:val="a4"/>
          <w:b/>
          <w:sz w:val="32"/>
          <w:szCs w:val="32"/>
          <w:shd w:val="clear" w:color="auto" w:fill="FFFFFF"/>
        </w:rPr>
        <w:t xml:space="preserve"> </w:t>
      </w:r>
      <w:r w:rsidR="00E769DC" w:rsidRPr="00497036">
        <w:rPr>
          <w:sz w:val="32"/>
          <w:szCs w:val="32"/>
        </w:rPr>
        <w:t xml:space="preserve">– </w:t>
      </w:r>
      <w:r w:rsidR="00E769DC" w:rsidRPr="00497036">
        <w:rPr>
          <w:b w:val="0"/>
          <w:sz w:val="32"/>
          <w:szCs w:val="32"/>
        </w:rPr>
        <w:t>Записаться на прием</w:t>
      </w:r>
      <w:r w:rsidR="00E769DC" w:rsidRPr="00497036">
        <w:rPr>
          <w:sz w:val="32"/>
          <w:szCs w:val="32"/>
        </w:rPr>
        <w:t xml:space="preserve"> </w:t>
      </w:r>
      <w:r w:rsidR="00E769DC" w:rsidRPr="00497036">
        <w:rPr>
          <w:b w:val="0"/>
          <w:sz w:val="32"/>
          <w:szCs w:val="32"/>
        </w:rPr>
        <w:t>ПМПК.</w:t>
      </w:r>
      <w:r w:rsidR="00122D72" w:rsidRPr="00497036">
        <w:rPr>
          <w:rStyle w:val="a4"/>
          <w:b/>
          <w:sz w:val="32"/>
          <w:szCs w:val="32"/>
          <w:shd w:val="clear" w:color="auto" w:fill="FFFFFF"/>
        </w:rPr>
        <w:t xml:space="preserve"> </w:t>
      </w:r>
      <w:r w:rsidR="004F1B4B" w:rsidRPr="00497036">
        <w:rPr>
          <w:b w:val="0"/>
          <w:sz w:val="32"/>
          <w:szCs w:val="32"/>
        </w:rPr>
        <w:t>Сс</w:t>
      </w:r>
      <w:r w:rsidRPr="00497036">
        <w:rPr>
          <w:b w:val="0"/>
          <w:sz w:val="32"/>
          <w:szCs w:val="32"/>
        </w:rPr>
        <w:t xml:space="preserve">ылка </w:t>
      </w:r>
      <w:r w:rsidR="00E769DC" w:rsidRPr="00497036">
        <w:rPr>
          <w:b w:val="0"/>
          <w:sz w:val="32"/>
          <w:szCs w:val="32"/>
        </w:rPr>
        <w:t xml:space="preserve">для </w:t>
      </w:r>
      <w:r w:rsidR="004F1B4B" w:rsidRPr="00497036">
        <w:rPr>
          <w:b w:val="0"/>
          <w:sz w:val="32"/>
          <w:szCs w:val="32"/>
        </w:rPr>
        <w:t xml:space="preserve">электронной </w:t>
      </w:r>
      <w:r w:rsidR="00E769DC" w:rsidRPr="00497036">
        <w:rPr>
          <w:b w:val="0"/>
          <w:sz w:val="32"/>
          <w:szCs w:val="32"/>
        </w:rPr>
        <w:t>записи находится на</w:t>
      </w:r>
      <w:r w:rsidRPr="00497036">
        <w:rPr>
          <w:b w:val="0"/>
          <w:sz w:val="32"/>
          <w:szCs w:val="32"/>
        </w:rPr>
        <w:t xml:space="preserve"> сайте</w:t>
      </w:r>
      <w:r w:rsidR="00E769DC" w:rsidRPr="00497036">
        <w:rPr>
          <w:b w:val="0"/>
          <w:sz w:val="32"/>
          <w:szCs w:val="32"/>
        </w:rPr>
        <w:t xml:space="preserve"> </w:t>
      </w:r>
      <w:proofErr w:type="spellStart"/>
      <w:r w:rsidRPr="00497036">
        <w:rPr>
          <w:sz w:val="32"/>
          <w:szCs w:val="32"/>
        </w:rPr>
        <w:t>school-vs.ru</w:t>
      </w:r>
      <w:proofErr w:type="spellEnd"/>
      <w:r w:rsidR="00E769DC" w:rsidRPr="00497036">
        <w:rPr>
          <w:sz w:val="32"/>
          <w:szCs w:val="32"/>
        </w:rPr>
        <w:t xml:space="preserve"> </w:t>
      </w:r>
      <w:r w:rsidR="004F1B4B" w:rsidRPr="00497036">
        <w:rPr>
          <w:sz w:val="32"/>
          <w:szCs w:val="32"/>
        </w:rPr>
        <w:t>(ТПМПК ГБОУ СО "</w:t>
      </w:r>
      <w:proofErr w:type="spellStart"/>
      <w:r w:rsidR="004F1B4B" w:rsidRPr="00497036">
        <w:rPr>
          <w:sz w:val="32"/>
          <w:szCs w:val="32"/>
        </w:rPr>
        <w:t>Верхнесалдинская</w:t>
      </w:r>
      <w:proofErr w:type="spellEnd"/>
      <w:r w:rsidR="004F1B4B" w:rsidRPr="00497036">
        <w:rPr>
          <w:sz w:val="32"/>
          <w:szCs w:val="32"/>
        </w:rPr>
        <w:t xml:space="preserve"> школа") </w:t>
      </w:r>
      <w:r w:rsidRPr="00497036">
        <w:rPr>
          <w:b w:val="0"/>
          <w:sz w:val="32"/>
          <w:szCs w:val="32"/>
        </w:rPr>
        <w:t>в разделе</w:t>
      </w:r>
      <w:r w:rsidRPr="00497036">
        <w:rPr>
          <w:sz w:val="32"/>
          <w:szCs w:val="32"/>
        </w:rPr>
        <w:t xml:space="preserve"> ТПМПК</w:t>
      </w:r>
      <w:r w:rsidR="004F1B4B" w:rsidRPr="00497036">
        <w:rPr>
          <w:b w:val="0"/>
          <w:sz w:val="32"/>
          <w:szCs w:val="32"/>
        </w:rPr>
        <w:t xml:space="preserve"> перейти </w:t>
      </w:r>
      <w:r w:rsidR="00B3072D" w:rsidRPr="00497036">
        <w:rPr>
          <w:b w:val="0"/>
          <w:sz w:val="32"/>
          <w:szCs w:val="32"/>
        </w:rPr>
        <w:t xml:space="preserve">в </w:t>
      </w:r>
      <w:r w:rsidR="004F1B4B" w:rsidRPr="00497036">
        <w:rPr>
          <w:rStyle w:val="a4"/>
          <w:b/>
          <w:sz w:val="32"/>
          <w:szCs w:val="32"/>
          <w:shd w:val="clear" w:color="auto" w:fill="FFFFFF"/>
        </w:rPr>
        <w:t>Электронную запись на подачу документов.</w:t>
      </w:r>
      <w:r w:rsidR="004F1B4B" w:rsidRPr="00497036">
        <w:rPr>
          <w:rStyle w:val="a4"/>
          <w:b/>
          <w:color w:val="303030"/>
          <w:sz w:val="32"/>
          <w:szCs w:val="32"/>
          <w:shd w:val="clear" w:color="auto" w:fill="FFFFFF"/>
        </w:rPr>
        <w:t xml:space="preserve"> </w:t>
      </w:r>
      <w:r w:rsidRPr="00497036">
        <w:rPr>
          <w:b w:val="0"/>
          <w:sz w:val="32"/>
          <w:szCs w:val="32"/>
        </w:rPr>
        <w:t>По вопросам электронной записи можно обращаться</w:t>
      </w:r>
      <w:r w:rsidR="00E769DC" w:rsidRPr="00497036">
        <w:rPr>
          <w:b w:val="0"/>
          <w:sz w:val="32"/>
          <w:szCs w:val="32"/>
        </w:rPr>
        <w:t xml:space="preserve"> </w:t>
      </w:r>
      <w:proofErr w:type="gramStart"/>
      <w:r w:rsidRPr="00497036">
        <w:rPr>
          <w:b w:val="0"/>
          <w:sz w:val="32"/>
          <w:szCs w:val="32"/>
        </w:rPr>
        <w:t>по</w:t>
      </w:r>
      <w:proofErr w:type="gramEnd"/>
      <w:r w:rsidRPr="00497036">
        <w:rPr>
          <w:b w:val="0"/>
          <w:sz w:val="32"/>
          <w:szCs w:val="32"/>
        </w:rPr>
        <w:t xml:space="preserve"> </w:t>
      </w:r>
      <w:proofErr w:type="gramStart"/>
      <w:r w:rsidRPr="00497036">
        <w:rPr>
          <w:b w:val="0"/>
          <w:sz w:val="32"/>
          <w:szCs w:val="32"/>
        </w:rPr>
        <w:t>тел</w:t>
      </w:r>
      <w:proofErr w:type="gramEnd"/>
      <w:r w:rsidRPr="00497036">
        <w:rPr>
          <w:b w:val="0"/>
          <w:sz w:val="32"/>
          <w:szCs w:val="32"/>
        </w:rPr>
        <w:t>. 89193859998 - Соловьева Анна Андреевна</w:t>
      </w:r>
      <w:r w:rsidR="004F1B4B" w:rsidRPr="00497036">
        <w:rPr>
          <w:b w:val="0"/>
          <w:sz w:val="32"/>
          <w:szCs w:val="32"/>
        </w:rPr>
        <w:t>.</w:t>
      </w:r>
    </w:p>
    <w:p w:rsidR="00122D72" w:rsidRPr="00497036" w:rsidRDefault="00E769DC" w:rsidP="002433F8">
      <w:pPr>
        <w:spacing w:after="0"/>
        <w:ind w:left="-709"/>
        <w:jc w:val="both"/>
        <w:rPr>
          <w:rStyle w:val="a4"/>
          <w:rFonts w:ascii="Times New Roman" w:hAnsi="Times New Roman" w:cs="Times New Roman"/>
          <w:b w:val="0"/>
          <w:sz w:val="32"/>
          <w:szCs w:val="32"/>
          <w:shd w:val="clear" w:color="auto" w:fill="FFFFFF"/>
        </w:rPr>
      </w:pPr>
      <w:r w:rsidRPr="002433F8">
        <w:rPr>
          <w:rStyle w:val="a4"/>
          <w:rFonts w:ascii="Times New Roman" w:hAnsi="Times New Roman" w:cs="Times New Roman"/>
          <w:sz w:val="32"/>
          <w:szCs w:val="32"/>
          <w:shd w:val="clear" w:color="auto" w:fill="FFFFFF"/>
        </w:rPr>
        <w:t>5 шаг</w:t>
      </w:r>
      <w:r w:rsidRPr="00497036">
        <w:rPr>
          <w:rStyle w:val="a4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– </w:t>
      </w:r>
      <w:r w:rsidR="002433F8">
        <w:rPr>
          <w:rStyle w:val="a4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В</w:t>
      </w:r>
      <w:r w:rsidRPr="00497036">
        <w:rPr>
          <w:rStyle w:val="a4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назначенный день прийти на комиссию (ПМПК) вместе с ребенком, при себе иметь все необходимые документы.</w:t>
      </w:r>
    </w:p>
    <w:p w:rsidR="00E769DC" w:rsidRPr="00AD1341" w:rsidRDefault="00E769DC" w:rsidP="002433F8">
      <w:pPr>
        <w:spacing w:after="0"/>
        <w:ind w:left="-709"/>
        <w:jc w:val="both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r w:rsidRPr="002433F8">
        <w:rPr>
          <w:rStyle w:val="a4"/>
          <w:rFonts w:ascii="Times New Roman" w:hAnsi="Times New Roman" w:cs="Times New Roman"/>
          <w:sz w:val="32"/>
          <w:szCs w:val="32"/>
          <w:shd w:val="clear" w:color="auto" w:fill="FFFFFF"/>
        </w:rPr>
        <w:t>6 шаг</w:t>
      </w:r>
      <w:r w:rsidRPr="00497036">
        <w:rPr>
          <w:rStyle w:val="a4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– Если комиссия </w:t>
      </w:r>
      <w:r w:rsidR="00497036" w:rsidRPr="00497036">
        <w:rPr>
          <w:rStyle w:val="a4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в своем заключении </w:t>
      </w:r>
      <w:r w:rsidRPr="00497036">
        <w:rPr>
          <w:rStyle w:val="a4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определила </w:t>
      </w:r>
      <w:r w:rsidR="00497036" w:rsidRPr="00497036">
        <w:rPr>
          <w:rStyle w:val="a4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для ребенка «Адаптированную образовательную </w:t>
      </w:r>
      <w:r w:rsidRPr="00497036">
        <w:rPr>
          <w:rStyle w:val="a4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программу </w:t>
      </w:r>
      <w:r w:rsidR="00497036" w:rsidRPr="00497036">
        <w:rPr>
          <w:rStyle w:val="a4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для детей с тяжелыми нарушениями речи», то </w:t>
      </w:r>
      <w:r w:rsidR="00A80DD8">
        <w:rPr>
          <w:rStyle w:val="a4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родители (или законные представители)</w:t>
      </w:r>
      <w:r w:rsidR="00497036" w:rsidRPr="00497036">
        <w:rPr>
          <w:rStyle w:val="a4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с копией заключения обраща</w:t>
      </w:r>
      <w:r w:rsidR="00A80DD8">
        <w:rPr>
          <w:rStyle w:val="a4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ются</w:t>
      </w:r>
      <w:r w:rsidR="00497036" w:rsidRPr="00497036">
        <w:rPr>
          <w:rStyle w:val="a4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в образовательное учреждение, где имеются группы компенсирующей направленности для детей с тяжелыми нарушениями речи.  </w:t>
      </w:r>
    </w:p>
    <w:sectPr w:rsidR="00E769DC" w:rsidRPr="00AD1341" w:rsidSect="00E769D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1341"/>
    <w:rsid w:val="00122D72"/>
    <w:rsid w:val="00165E3B"/>
    <w:rsid w:val="001C5381"/>
    <w:rsid w:val="002433F8"/>
    <w:rsid w:val="00497036"/>
    <w:rsid w:val="004F1B4B"/>
    <w:rsid w:val="005760AE"/>
    <w:rsid w:val="006D70C9"/>
    <w:rsid w:val="00750050"/>
    <w:rsid w:val="00A80DD8"/>
    <w:rsid w:val="00AD1341"/>
    <w:rsid w:val="00B3072D"/>
    <w:rsid w:val="00C605FD"/>
    <w:rsid w:val="00E76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500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0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D134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5005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49703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SP</cp:lastModifiedBy>
  <cp:revision>9</cp:revision>
  <dcterms:created xsi:type="dcterms:W3CDTF">2021-01-21T03:29:00Z</dcterms:created>
  <dcterms:modified xsi:type="dcterms:W3CDTF">2021-01-21T04:52:00Z</dcterms:modified>
</cp:coreProperties>
</file>