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E5" w:rsidRDefault="00A750E5" w:rsidP="00C15F8F">
      <w:pPr>
        <w:jc w:val="center"/>
        <w:rPr>
          <w:rFonts w:ascii="Times New Roman" w:hAnsi="Times New Roman" w:cs="Times New Roman"/>
          <w:b/>
          <w:iCs/>
          <w:color w:val="FF0000"/>
          <w:sz w:val="36"/>
          <w:szCs w:val="36"/>
        </w:rPr>
      </w:pPr>
      <w:r w:rsidRPr="00A750E5">
        <w:rPr>
          <w:rFonts w:ascii="Times New Roman" w:hAnsi="Times New Roman" w:cs="Times New Roman"/>
          <w:b/>
          <w:iCs/>
          <w:color w:val="FF0000"/>
          <w:sz w:val="36"/>
          <w:szCs w:val="36"/>
        </w:rPr>
        <w:t>Быть здоровым – здорово!</w:t>
      </w:r>
    </w:p>
    <w:p w:rsidR="00A750E5" w:rsidRPr="00C15F8F" w:rsidRDefault="00A750E5" w:rsidP="00C15F8F">
      <w:pPr>
        <w:spacing w:line="276" w:lineRule="auto"/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</w:pP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 xml:space="preserve">Дошкольный возраст обоснованно считается наиболее важным периодом в процессе формирования личности человека. Именно в данном возрастном периоде закладывается и укрепляется фундамент здоровья. </w:t>
      </w:r>
    </w:p>
    <w:p w:rsidR="00A32FEB" w:rsidRPr="00C15F8F" w:rsidRDefault="00A32FEB" w:rsidP="00C15F8F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15F8F">
        <w:rPr>
          <w:rFonts w:ascii="Times New Roman" w:hAnsi="Times New Roman" w:cs="Times New Roman"/>
          <w:b/>
          <w:iCs/>
          <w:color w:val="385623" w:themeColor="accent6" w:themeShade="80"/>
          <w:sz w:val="28"/>
          <w:szCs w:val="28"/>
        </w:rPr>
        <w:t>Януш</w:t>
      </w:r>
      <w:proofErr w:type="spellEnd"/>
      <w:r w:rsidRPr="00C15F8F">
        <w:rPr>
          <w:rFonts w:ascii="Times New Roman" w:hAnsi="Times New Roman" w:cs="Times New Roman"/>
          <w:b/>
          <w:iCs/>
          <w:color w:val="385623" w:themeColor="accent6" w:themeShade="80"/>
          <w:sz w:val="28"/>
          <w:szCs w:val="28"/>
        </w:rPr>
        <w:t xml:space="preserve"> Корчак писал: “Детям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беречься”.</w:t>
      </w:r>
    </w:p>
    <w:p w:rsidR="00F745DD" w:rsidRPr="00C15F8F" w:rsidRDefault="00F745DD" w:rsidP="00C15F8F">
      <w:pPr>
        <w:spacing w:line="276" w:lineRule="auto"/>
        <w:rPr>
          <w:rFonts w:ascii="Times New Roman" w:hAnsi="Times New Roman" w:cs="Times New Roman"/>
          <w:iCs/>
          <w:color w:val="FF0000"/>
          <w:sz w:val="28"/>
          <w:szCs w:val="28"/>
          <w:u w:val="single"/>
        </w:rPr>
      </w:pP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>Существуют разнообразные формы и виды деятельности, направленные на сохранение и укрепление </w:t>
      </w:r>
      <w:r w:rsidRPr="00C15F8F">
        <w:rPr>
          <w:rFonts w:ascii="Times New Roman" w:hAnsi="Times New Roman" w:cs="Times New Roman"/>
          <w:bCs/>
          <w:iCs/>
          <w:color w:val="385623" w:themeColor="accent6" w:themeShade="80"/>
          <w:sz w:val="28"/>
          <w:szCs w:val="28"/>
        </w:rPr>
        <w:t>здоровья детей</w:t>
      </w: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>. Их комплекс получил в настоящее время общее название </w:t>
      </w:r>
      <w:r w:rsidR="00806388"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«</w:t>
      </w:r>
      <w:proofErr w:type="spellStart"/>
      <w:r w:rsidRPr="00C15F8F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здоровьесберегающие</w:t>
      </w:r>
      <w:proofErr w:type="spellEnd"/>
      <w:r w:rsidRPr="00C15F8F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 технологии</w:t>
      </w:r>
      <w:r w:rsidRPr="00C15F8F">
        <w:rPr>
          <w:rFonts w:ascii="Times New Roman" w:hAnsi="Times New Roman" w:cs="Times New Roman"/>
          <w:i/>
          <w:iCs/>
          <w:color w:val="FF0000"/>
          <w:sz w:val="28"/>
          <w:szCs w:val="28"/>
        </w:rPr>
        <w:t>»</w:t>
      </w:r>
      <w:r w:rsidRPr="00C15F8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. </w:t>
      </w:r>
      <w:r w:rsidR="00C15F8F" w:rsidRPr="00C15F8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     </w:t>
      </w: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Это </w:t>
      </w:r>
    </w:p>
    <w:p w:rsidR="00F745DD" w:rsidRPr="00C15F8F" w:rsidRDefault="00F745DD" w:rsidP="00C15F8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Дыхательная гимнастика</w:t>
      </w:r>
      <w:r w:rsidR="00A7770F" w:rsidRPr="00C15F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r w:rsidR="009C7016" w:rsidRPr="00C15F8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>обогащает кровь кислородом,</w:t>
      </w:r>
      <w:r w:rsidR="00A7770F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 xml:space="preserve">укрепляет 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>физиологическое дыхание дошкольников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7770F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>развивает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 xml:space="preserve"> мышц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 xml:space="preserve"> гортани, носоглотки</w:t>
      </w:r>
      <w:r w:rsidR="009C7016" w:rsidRPr="00C15F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745DD" w:rsidRPr="00C15F8F" w:rsidRDefault="00A750E5" w:rsidP="00C15F8F">
      <w:pPr>
        <w:spacing w:after="0" w:line="276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М</w:t>
      </w:r>
      <w:r w:rsidR="00F745DD"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ассаж</w:t>
      </w:r>
      <w:r w:rsidR="00A7770F"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-</w:t>
      </w:r>
      <w:r w:rsidR="00A7770F"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="00806388" w:rsidRPr="00C15F8F">
        <w:rPr>
          <w:rFonts w:ascii="Times New Roman" w:hAnsi="Times New Roman" w:cs="Times New Roman"/>
          <w:iCs/>
          <w:sz w:val="28"/>
          <w:szCs w:val="28"/>
        </w:rPr>
        <w:t xml:space="preserve">нормализует мышечный тонус, снимает напряжение, 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тонизирует весь организм</w:t>
      </w:r>
      <w:r w:rsidR="00806388" w:rsidRPr="00C15F8F">
        <w:rPr>
          <w:rFonts w:ascii="Times New Roman" w:hAnsi="Times New Roman" w:cs="Times New Roman"/>
          <w:iCs/>
          <w:sz w:val="28"/>
          <w:szCs w:val="28"/>
        </w:rPr>
        <w:t>, пр</w:t>
      </w:r>
      <w:r w:rsidR="00820073" w:rsidRPr="00C15F8F">
        <w:rPr>
          <w:rFonts w:ascii="Times New Roman" w:hAnsi="Times New Roman" w:cs="Times New Roman"/>
          <w:iCs/>
          <w:sz w:val="28"/>
          <w:szCs w:val="28"/>
        </w:rPr>
        <w:t>едупреждает простудные заболевания.</w:t>
      </w:r>
    </w:p>
    <w:p w:rsidR="00F745DD" w:rsidRPr="00C15F8F" w:rsidRDefault="00F745DD" w:rsidP="00C15F8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Релаксация</w:t>
      </w: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> 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– расслабление,</w:t>
      </w:r>
      <w:r w:rsidR="009C7016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 xml:space="preserve">снятие психоэмоционального напряжения. </w:t>
      </w:r>
    </w:p>
    <w:p w:rsidR="00F745DD" w:rsidRPr="00C15F8F" w:rsidRDefault="00F745DD" w:rsidP="00C15F8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Гимнастика пальчиковая</w:t>
      </w:r>
      <w:r w:rsidR="009C7016"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- </w:t>
      </w: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> 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развивает мелкую и общую моторику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 xml:space="preserve"> дошкольников,</w:t>
      </w:r>
      <w:r w:rsidR="00A7770F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воздействует на речевые функции.</w:t>
      </w:r>
      <w:r w:rsidR="00A7770F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Если движения развиты, то и речь будет в норме.</w:t>
      </w:r>
    </w:p>
    <w:p w:rsidR="00F745DD" w:rsidRPr="00C15F8F" w:rsidRDefault="00F745DD" w:rsidP="00C15F8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Гимнастика для глаз</w:t>
      </w:r>
      <w:r w:rsidR="009C7016"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C15F8F">
        <w:rPr>
          <w:rFonts w:ascii="Times New Roman" w:hAnsi="Times New Roman" w:cs="Times New Roman"/>
          <w:iCs/>
          <w:sz w:val="28"/>
          <w:szCs w:val="28"/>
        </w:rPr>
        <w:t> 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>снимает зрительное напряжение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, повышает 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>зрительную работоспособность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, улучшает </w:t>
      </w:r>
      <w:r w:rsidR="00A7770F" w:rsidRPr="00C15F8F">
        <w:rPr>
          <w:rFonts w:ascii="Times New Roman" w:hAnsi="Times New Roman" w:cs="Times New Roman"/>
          <w:bCs/>
          <w:iCs/>
          <w:sz w:val="28"/>
          <w:szCs w:val="28"/>
        </w:rPr>
        <w:t>кровообращение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 и кровоснабжение глазных яблок, нормализует тонус глазодвигательных мышц, способствует предупреждению нарушений зрения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.</w:t>
      </w:r>
    </w:p>
    <w:p w:rsidR="00A750E5" w:rsidRDefault="00567C9C" w:rsidP="00C15F8F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5F8F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Двигательная активность (утренняя гимнастика и гимнастика пробуждения, подвижные и спортивные игры)</w:t>
      </w:r>
      <w:r w:rsidR="00A7770F" w:rsidRPr="00C15F8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</w:t>
      </w:r>
      <w:r w:rsidR="009C7016" w:rsidRPr="00C15F8F">
        <w:rPr>
          <w:rFonts w:ascii="Times New Roman" w:hAnsi="Times New Roman" w:cs="Times New Roman"/>
          <w:b/>
          <w:iCs/>
          <w:color w:val="FF0000"/>
          <w:sz w:val="28"/>
          <w:szCs w:val="28"/>
        </w:rPr>
        <w:t> 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развивает координацию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 xml:space="preserve"> движений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,</w:t>
      </w:r>
      <w:r w:rsidR="009C7016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укрепляет опорно-двигательный аппарат, повышает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положительный настрой и укрепляет психо</w:t>
      </w:r>
      <w:r w:rsidR="00A7770F" w:rsidRPr="00C15F8F">
        <w:rPr>
          <w:rFonts w:ascii="Times New Roman" w:hAnsi="Times New Roman" w:cs="Times New Roman"/>
          <w:iCs/>
          <w:sz w:val="28"/>
          <w:szCs w:val="28"/>
        </w:rPr>
        <w:t>эмоциональное здоровье</w:t>
      </w:r>
      <w:r w:rsidR="009C7016" w:rsidRPr="00C15F8F">
        <w:rPr>
          <w:rFonts w:ascii="Times New Roman" w:hAnsi="Times New Roman" w:cs="Times New Roman"/>
          <w:iCs/>
          <w:sz w:val="28"/>
          <w:szCs w:val="28"/>
        </w:rPr>
        <w:t>.</w:t>
      </w:r>
      <w:r w:rsidR="00D06372" w:rsidRPr="00C15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776D" w:rsidRPr="00C15F8F" w:rsidRDefault="00B0776D" w:rsidP="00C15F8F">
      <w:pPr>
        <w:spacing w:line="276" w:lineRule="auto"/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</w:pP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 xml:space="preserve">Использование </w:t>
      </w:r>
      <w:r w:rsidR="00820073"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 xml:space="preserve">приведенных технологий </w:t>
      </w: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 xml:space="preserve">в комплексе </w:t>
      </w:r>
      <w:r w:rsidR="00820073"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>будет способствовать формированию у ребенка привычки к здоровому образ</w:t>
      </w: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>у</w:t>
      </w:r>
      <w:r w:rsidR="00820073"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 xml:space="preserve"> жизни</w:t>
      </w:r>
      <w:r w:rsidRPr="00C15F8F">
        <w:rPr>
          <w:rFonts w:ascii="Times New Roman" w:hAnsi="Times New Roman" w:cs="Times New Roman"/>
          <w:iCs/>
          <w:color w:val="385623" w:themeColor="accent6" w:themeShade="80"/>
          <w:sz w:val="28"/>
          <w:szCs w:val="28"/>
        </w:rPr>
        <w:t>.</w:t>
      </w:r>
    </w:p>
    <w:p w:rsidR="00A32FEB" w:rsidRPr="00C15F8F" w:rsidRDefault="00B0776D" w:rsidP="00C15F8F">
      <w:pPr>
        <w:spacing w:line="276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15F8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Чтобы </w:t>
      </w:r>
      <w:r w:rsidRPr="00C15F8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мотивировать</w:t>
      </w:r>
      <w:r w:rsidRPr="00C15F8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 детей на здравоохранительное поведение, необходимо заинтересовать (</w:t>
      </w:r>
      <w:r w:rsidRPr="00C15F8F">
        <w:rPr>
          <w:rFonts w:ascii="Times New Roman" w:hAnsi="Times New Roman" w:cs="Times New Roman"/>
          <w:b/>
          <w:iCs/>
          <w:color w:val="385623" w:themeColor="accent6" w:themeShade="80"/>
          <w:sz w:val="28"/>
          <w:szCs w:val="28"/>
        </w:rPr>
        <w:t>игровая форма, музыкальное сопровождение),</w:t>
      </w:r>
      <w:r w:rsidRPr="00C15F8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 </w:t>
      </w:r>
      <w:r w:rsidRPr="00C15F8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создать положительные эмоции</w:t>
      </w:r>
      <w:r w:rsidRPr="00C15F8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, дать почувствовать удовольствие от методов оздоровления, использовать </w:t>
      </w:r>
      <w:r w:rsidRPr="00C15F8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положительные</w:t>
      </w:r>
      <w:r w:rsidRPr="00C15F8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 примеры из окружающей жизни, личный пример родителей.</w:t>
      </w:r>
    </w:p>
    <w:p w:rsidR="00806388" w:rsidRPr="00806388" w:rsidRDefault="00806388" w:rsidP="00C15F8F">
      <w:pPr>
        <w:jc w:val="center"/>
        <w:rPr>
          <w:b/>
          <w:color w:val="FF0000"/>
          <w:sz w:val="40"/>
          <w:szCs w:val="40"/>
        </w:rPr>
      </w:pPr>
      <w:r w:rsidRPr="00806388">
        <w:rPr>
          <w:b/>
          <w:color w:val="FF0000"/>
          <w:sz w:val="40"/>
          <w:szCs w:val="40"/>
        </w:rPr>
        <w:t>Научим детей быть здоровыми!</w:t>
      </w:r>
    </w:p>
    <w:p w:rsidR="00A32FEB" w:rsidRDefault="00A32FEB" w:rsidP="00447F32">
      <w:pPr>
        <w:rPr>
          <w:b/>
          <w:sz w:val="32"/>
          <w:szCs w:val="32"/>
        </w:rPr>
      </w:pPr>
    </w:p>
    <w:p w:rsidR="00A32FEB" w:rsidRDefault="00A32FEB" w:rsidP="00447F32">
      <w:pPr>
        <w:rPr>
          <w:b/>
          <w:sz w:val="32"/>
          <w:szCs w:val="32"/>
        </w:rPr>
      </w:pPr>
      <w:bookmarkStart w:id="0" w:name="_GoBack"/>
      <w:bookmarkEnd w:id="0"/>
    </w:p>
    <w:p w:rsidR="00A32FEB" w:rsidRDefault="00A32FEB" w:rsidP="00447F32">
      <w:pPr>
        <w:rPr>
          <w:b/>
          <w:sz w:val="32"/>
          <w:szCs w:val="32"/>
        </w:rPr>
      </w:pPr>
    </w:p>
    <w:p w:rsidR="00A32FEB" w:rsidRDefault="00A32FEB" w:rsidP="00447F32">
      <w:pPr>
        <w:rPr>
          <w:b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D805CC" w:rsidRDefault="00D805CC" w:rsidP="00447F32">
      <w:pPr>
        <w:rPr>
          <w:b/>
          <w:color w:val="0070C0"/>
          <w:sz w:val="32"/>
          <w:szCs w:val="32"/>
        </w:rPr>
      </w:pPr>
    </w:p>
    <w:p w:rsidR="003F5743" w:rsidRDefault="003F5743"/>
    <w:sectPr w:rsidR="003F5743" w:rsidSect="00B0776D">
      <w:pgSz w:w="11906" w:h="16838"/>
      <w:pgMar w:top="851" w:right="850" w:bottom="709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E"/>
    <w:rsid w:val="00207907"/>
    <w:rsid w:val="003C6B37"/>
    <w:rsid w:val="003F5743"/>
    <w:rsid w:val="003F6738"/>
    <w:rsid w:val="00447F32"/>
    <w:rsid w:val="00486E8E"/>
    <w:rsid w:val="004D1251"/>
    <w:rsid w:val="00567C9C"/>
    <w:rsid w:val="00806388"/>
    <w:rsid w:val="00820073"/>
    <w:rsid w:val="009C7016"/>
    <w:rsid w:val="00A32FEB"/>
    <w:rsid w:val="00A750E5"/>
    <w:rsid w:val="00A7770F"/>
    <w:rsid w:val="00B0776D"/>
    <w:rsid w:val="00C15F8F"/>
    <w:rsid w:val="00D06372"/>
    <w:rsid w:val="00D805CC"/>
    <w:rsid w:val="00E617A0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D095E-F4FA-4D61-94B0-1104645D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2020-03-24T11:19:00Z</dcterms:created>
  <dcterms:modified xsi:type="dcterms:W3CDTF">2020-04-19T14:48:00Z</dcterms:modified>
</cp:coreProperties>
</file>